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0A3" w:rsidRDefault="004140A3">
      <w:bookmarkStart w:id="0" w:name="_GoBack"/>
      <w:bookmarkEnd w:id="0"/>
    </w:p>
    <w:p w:rsidR="004140A3" w:rsidRDefault="004140A3"/>
    <w:p w:rsidR="004140A3" w:rsidRDefault="004140A3"/>
    <w:p w:rsidR="004140A3" w:rsidRDefault="004140A3"/>
    <w:p w:rsidR="004140A3" w:rsidRDefault="004140A3"/>
    <w:p w:rsidR="004140A3" w:rsidRPr="004140A3" w:rsidRDefault="004140A3" w:rsidP="004140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2EC7F" wp14:editId="69F7B6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605530" cy="605790"/>
                <wp:effectExtent l="0" t="0" r="0" b="3810"/>
                <wp:wrapSquare wrapText="bothSides"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53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0A3" w:rsidRPr="00926AA6" w:rsidRDefault="00D4353D" w:rsidP="003B2607">
                            <w:pPr>
                              <w:jc w:val="center"/>
                              <w:rPr>
                                <w:rFonts w:ascii="Calibri" w:hAnsi="Calibr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im </w:t>
                            </w:r>
                            <w:r w:rsidR="00D449E3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März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202</w:t>
                            </w:r>
                            <w:r w:rsidR="00274961">
                              <w:rPr>
                                <w:rFonts w:ascii="Calibri" w:hAnsi="Calibri"/>
                                <w:color w:val="FFFFFF" w:themeColor="background1"/>
                                <w:sz w:val="60"/>
                                <w:szCs w:val="6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2EC7F"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0;margin-top:0;width:283.9pt;height:47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" filled="f" stroked="f">
                <v:textbox>
                  <w:txbxContent>
                    <w:p w:rsidR="004140A3" w:rsidRPr="00926AA6" w:rsidRDefault="00D4353D" w:rsidP="003B2607">
                      <w:pPr>
                        <w:jc w:val="center"/>
                        <w:rPr>
                          <w:rFonts w:ascii="Calibri" w:hAnsi="Calibri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im </w:t>
                      </w:r>
                      <w:r w:rsidR="00D449E3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März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 xml:space="preserve"> 202</w:t>
                      </w:r>
                      <w:r w:rsidR="00274961">
                        <w:rPr>
                          <w:rFonts w:ascii="Calibri" w:hAnsi="Calibri"/>
                          <w:color w:val="FFFFFF" w:themeColor="background1"/>
                          <w:sz w:val="60"/>
                          <w:szCs w:val="60"/>
                        </w:rPr>
                        <w:t>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ellenraster"/>
        <w:tblW w:w="10490" w:type="dxa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3686"/>
        <w:gridCol w:w="2551"/>
      </w:tblGrid>
      <w:tr w:rsidR="00346D84" w:rsidRPr="00C1422B" w:rsidTr="001470EB">
        <w:trPr>
          <w:trHeight w:val="567"/>
          <w:jc w:val="center"/>
        </w:trPr>
        <w:tc>
          <w:tcPr>
            <w:tcW w:w="1985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Wann</w:t>
            </w:r>
          </w:p>
        </w:tc>
        <w:tc>
          <w:tcPr>
            <w:tcW w:w="2268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Uhrzeit</w:t>
            </w:r>
          </w:p>
        </w:tc>
        <w:tc>
          <w:tcPr>
            <w:tcW w:w="3686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Was</w:t>
            </w:r>
          </w:p>
        </w:tc>
        <w:tc>
          <w:tcPr>
            <w:tcW w:w="2551" w:type="dxa"/>
            <w:shd w:val="clear" w:color="auto" w:fill="D2698A"/>
            <w:vAlign w:val="center"/>
          </w:tcPr>
          <w:p w:rsidR="004140A3" w:rsidRPr="00C1422B" w:rsidRDefault="004140A3" w:rsidP="004140A3">
            <w:pPr>
              <w:ind w:right="-567"/>
              <w:rPr>
                <w:caps/>
                <w:color w:val="FFFFFF" w:themeColor="background1"/>
                <w:sz w:val="28"/>
                <w:szCs w:val="28"/>
              </w:rPr>
            </w:pPr>
            <w:r w:rsidRPr="00C1422B">
              <w:rPr>
                <w:caps/>
                <w:color w:val="FFFFFF" w:themeColor="background1"/>
                <w:sz w:val="28"/>
                <w:szCs w:val="28"/>
              </w:rPr>
              <w:t>Wo</w:t>
            </w: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>
              <w:t>Montag</w:t>
            </w:r>
            <w:r w:rsidRPr="00CD344B">
              <w:t>,</w:t>
            </w:r>
          </w:p>
          <w:p w:rsidR="00D449E3" w:rsidRPr="00CD344B" w:rsidRDefault="00D449E3" w:rsidP="00D449E3">
            <w:pPr>
              <w:ind w:right="-567"/>
            </w:pPr>
            <w:r>
              <w:t>0</w:t>
            </w:r>
            <w:r w:rsidR="00274961">
              <w:t>3</w:t>
            </w:r>
            <w:r>
              <w:t>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Oberschwabensaal</w:t>
            </w:r>
          </w:p>
        </w:tc>
      </w:tr>
      <w:tr w:rsidR="00274961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74961" w:rsidRDefault="00274961" w:rsidP="00D449E3">
            <w:pPr>
              <w:ind w:right="-567"/>
            </w:pPr>
            <w:r>
              <w:t>Dienstag,</w:t>
            </w:r>
          </w:p>
          <w:p w:rsidR="00274961" w:rsidRPr="00CD344B" w:rsidRDefault="00274961" w:rsidP="00D449E3">
            <w:pPr>
              <w:ind w:right="-567"/>
            </w:pPr>
            <w:r>
              <w:t>04.03.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4961" w:rsidRPr="00CD344B" w:rsidRDefault="00274961" w:rsidP="00D449E3">
            <w:pPr>
              <w:ind w:right="-567"/>
            </w:pPr>
            <w:r>
              <w:t xml:space="preserve">14.30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74961" w:rsidRPr="00CD344B" w:rsidRDefault="00274961" w:rsidP="00D449E3">
            <w:pPr>
              <w:ind w:right="-567"/>
            </w:pPr>
            <w:proofErr w:type="spellStart"/>
            <w:r>
              <w:t>Fasnetsball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274961" w:rsidRPr="00CD344B" w:rsidRDefault="00274961" w:rsidP="00D449E3">
            <w:pPr>
              <w:ind w:right="-567"/>
            </w:pPr>
            <w:r>
              <w:t>Oberschwabensaal</w:t>
            </w:r>
          </w:p>
        </w:tc>
      </w:tr>
      <w:tr w:rsidR="00770ED8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Default="00770ED8" w:rsidP="00D449E3">
            <w:pPr>
              <w:ind w:right="-567"/>
            </w:pPr>
            <w:r>
              <w:t>Mittwoch,</w:t>
            </w:r>
          </w:p>
          <w:p w:rsidR="00770ED8" w:rsidRPr="00CD344B" w:rsidRDefault="00770ED8" w:rsidP="00D449E3">
            <w:pPr>
              <w:ind w:right="-567"/>
            </w:pPr>
            <w:r>
              <w:t>05.03.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D449E3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D449E3">
            <w:pPr>
              <w:ind w:right="-567"/>
            </w:pPr>
            <w:r>
              <w:t>Aschermittwoch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D449E3">
            <w:pPr>
              <w:ind w:right="-567"/>
            </w:pPr>
          </w:p>
        </w:tc>
      </w:tr>
      <w:tr w:rsidR="00D449E3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D449E3" w:rsidRPr="00CD344B" w:rsidRDefault="00D449E3" w:rsidP="00D449E3">
            <w:pPr>
              <w:ind w:right="-567"/>
            </w:pPr>
            <w:r w:rsidRPr="00CD344B">
              <w:t>Donnerstag,</w:t>
            </w:r>
          </w:p>
          <w:p w:rsidR="00D449E3" w:rsidRPr="00CD344B" w:rsidRDefault="00D449E3" w:rsidP="00D449E3">
            <w:pPr>
              <w:ind w:right="-567"/>
            </w:pPr>
            <w:r>
              <w:t>0</w:t>
            </w:r>
            <w:r w:rsidR="00770ED8">
              <w:t>6</w:t>
            </w:r>
            <w:r>
              <w:t>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449E3" w:rsidRPr="00CD344B" w:rsidRDefault="00770ED8" w:rsidP="00D449E3">
            <w:pPr>
              <w:ind w:right="-567"/>
            </w:pPr>
            <w:r>
              <w:t>10</w:t>
            </w:r>
            <w:r w:rsidR="00D449E3"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449E3" w:rsidRPr="00CD344B" w:rsidRDefault="00770ED8" w:rsidP="00D449E3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449E3" w:rsidRPr="00CD344B" w:rsidRDefault="00770ED8" w:rsidP="00D449E3">
            <w:pPr>
              <w:ind w:right="-567"/>
            </w:pPr>
            <w:r>
              <w:t>Erdgeschoß</w:t>
            </w:r>
          </w:p>
        </w:tc>
      </w:tr>
      <w:tr w:rsidR="00770ED8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Freitag</w:t>
            </w:r>
            <w:r w:rsidRPr="00CD344B">
              <w:t xml:space="preserve">, </w:t>
            </w:r>
            <w:r w:rsidRPr="00CD344B">
              <w:br/>
            </w:r>
            <w:r>
              <w:t>07.03.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 xml:space="preserve">Kath. </w:t>
            </w:r>
            <w:r w:rsidRPr="00CD344B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5B5300" w:rsidRDefault="00770ED8" w:rsidP="00770ED8">
            <w:pPr>
              <w:ind w:right="-567"/>
            </w:pPr>
            <w:r w:rsidRPr="00CD344B">
              <w:t>Oberschwabensaal</w:t>
            </w:r>
          </w:p>
        </w:tc>
      </w:tr>
      <w:tr w:rsidR="00770ED8" w:rsidRPr="00CD344B" w:rsidTr="009645B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Samstag</w:t>
            </w:r>
            <w:r w:rsidRPr="00CD344B">
              <w:t xml:space="preserve">, </w:t>
            </w:r>
            <w:r w:rsidRPr="00CD344B">
              <w:br/>
            </w:r>
            <w:r>
              <w:t>08.03.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Weltfrauentag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5B5300" w:rsidRDefault="00770ED8" w:rsidP="00770ED8">
            <w:pPr>
              <w:ind w:right="-567"/>
            </w:pPr>
            <w:r>
              <w:t>Alle Wohnbereiche</w:t>
            </w:r>
          </w:p>
        </w:tc>
      </w:tr>
      <w:tr w:rsidR="00770ED8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Default="00770ED8" w:rsidP="00770ED8">
            <w:pPr>
              <w:ind w:right="-567"/>
            </w:pPr>
            <w:r>
              <w:t xml:space="preserve">Sonntag, </w:t>
            </w:r>
          </w:p>
          <w:p w:rsidR="00770ED8" w:rsidRDefault="00770ED8" w:rsidP="00770ED8">
            <w:pPr>
              <w:ind w:right="-567"/>
            </w:pPr>
            <w:r>
              <w:t>09.03.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nachmittags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Funkenring würfeln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Erdgeschoß</w:t>
            </w:r>
          </w:p>
        </w:tc>
      </w:tr>
      <w:tr w:rsidR="00770ED8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70ED8" w:rsidRPr="00CD344B" w:rsidRDefault="00770ED8" w:rsidP="00770ED8">
            <w:pPr>
              <w:ind w:right="-567"/>
            </w:pPr>
            <w:r>
              <w:t>10.03.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Oberschwabensaal</w:t>
            </w:r>
          </w:p>
        </w:tc>
      </w:tr>
      <w:tr w:rsidR="00770ED8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Default="00770ED8" w:rsidP="00770ED8">
            <w:pPr>
              <w:ind w:right="-567"/>
            </w:pPr>
            <w:r>
              <w:t xml:space="preserve">Montag, </w:t>
            </w:r>
          </w:p>
          <w:p w:rsidR="00770ED8" w:rsidRPr="00CD344B" w:rsidRDefault="00770ED8" w:rsidP="00770ED8">
            <w:pPr>
              <w:ind w:right="-567"/>
            </w:pPr>
            <w:r>
              <w:t>10.03.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14.30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Geburtstagskaffee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Erdgeschoß</w:t>
            </w:r>
          </w:p>
        </w:tc>
      </w:tr>
      <w:tr w:rsidR="00770ED8" w:rsidRPr="00CD344B" w:rsidTr="001752EE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Donnerstag,</w:t>
            </w:r>
          </w:p>
          <w:p w:rsidR="00770ED8" w:rsidRPr="00CD344B" w:rsidRDefault="00770ED8" w:rsidP="00770ED8">
            <w:pPr>
              <w:ind w:right="-567"/>
            </w:pPr>
            <w:r>
              <w:t>13.03.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Wohnbereich</w:t>
            </w:r>
            <w:r>
              <w:t xml:space="preserve"> 1</w:t>
            </w:r>
          </w:p>
        </w:tc>
      </w:tr>
      <w:tr w:rsidR="00770ED8" w:rsidRPr="00CD344B" w:rsidTr="005B5300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70ED8" w:rsidRPr="00CD344B" w:rsidRDefault="00770ED8" w:rsidP="00770ED8">
            <w:pPr>
              <w:ind w:right="-567"/>
            </w:pPr>
            <w:r>
              <w:t>17.03.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Oberschwabensaal</w:t>
            </w:r>
          </w:p>
        </w:tc>
      </w:tr>
      <w:tr w:rsidR="00770ED8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Donnerstag,</w:t>
            </w:r>
          </w:p>
          <w:p w:rsidR="00770ED8" w:rsidRPr="00CD344B" w:rsidRDefault="00770ED8" w:rsidP="00770ED8">
            <w:pPr>
              <w:ind w:right="-567"/>
            </w:pPr>
            <w:r>
              <w:t>2</w:t>
            </w:r>
            <w:r w:rsidR="002A4660">
              <w:t>0</w:t>
            </w:r>
            <w:r>
              <w:t>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10</w:t>
            </w:r>
            <w:r w:rsidRPr="00CD344B"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Wohnbereich</w:t>
            </w:r>
            <w:r>
              <w:t xml:space="preserve"> </w:t>
            </w:r>
            <w:r w:rsidR="002A4660">
              <w:t>2</w:t>
            </w:r>
          </w:p>
        </w:tc>
      </w:tr>
      <w:tr w:rsidR="002A4660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4660" w:rsidRDefault="002A4660" w:rsidP="002A4660">
            <w:pPr>
              <w:ind w:right="-567"/>
            </w:pPr>
            <w:r>
              <w:t>Freitag</w:t>
            </w:r>
            <w:r w:rsidR="00E42401">
              <w:t>,</w:t>
            </w:r>
          </w:p>
          <w:p w:rsidR="00E42401" w:rsidRDefault="00E42401" w:rsidP="002A4660">
            <w:pPr>
              <w:ind w:right="-567"/>
            </w:pPr>
            <w:r>
              <w:t>21.03.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60" w:rsidRDefault="002A4660" w:rsidP="002A4660">
            <w:pPr>
              <w:ind w:right="-567"/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2A4660" w:rsidRDefault="00E42401" w:rsidP="002A4660">
            <w:pPr>
              <w:ind w:right="-567"/>
            </w:pPr>
            <w:r>
              <w:t>Frühlingsanfang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660" w:rsidRPr="00CD344B" w:rsidRDefault="00E42401" w:rsidP="002A4660">
            <w:pPr>
              <w:ind w:right="-567"/>
            </w:pPr>
            <w:r>
              <w:t>Alle Wohnbereiche</w:t>
            </w:r>
          </w:p>
        </w:tc>
      </w:tr>
      <w:tr w:rsidR="002A4660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4660" w:rsidRDefault="002A4660" w:rsidP="002A4660">
            <w:pPr>
              <w:ind w:right="-567"/>
            </w:pPr>
            <w:r>
              <w:t>Freitag,</w:t>
            </w:r>
          </w:p>
          <w:p w:rsidR="002A4660" w:rsidRDefault="002A4660" w:rsidP="002A4660">
            <w:pPr>
              <w:ind w:right="-567"/>
            </w:pPr>
            <w:r>
              <w:t>21.03.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60" w:rsidRPr="00CD344B" w:rsidRDefault="002A4660" w:rsidP="002A4660">
            <w:pPr>
              <w:ind w:right="-567"/>
            </w:pPr>
            <w:r>
              <w:t>15.30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660" w:rsidRPr="00CD344B" w:rsidRDefault="002A4660" w:rsidP="002A4660">
            <w:pPr>
              <w:ind w:right="-567"/>
            </w:pPr>
            <w:r>
              <w:t xml:space="preserve">Ev. </w:t>
            </w:r>
            <w:r w:rsidRPr="00CD344B">
              <w:t>Gottesdienst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660" w:rsidRPr="005B5300" w:rsidRDefault="002A4660" w:rsidP="002A4660">
            <w:pPr>
              <w:ind w:right="-567"/>
            </w:pPr>
            <w:r w:rsidRPr="00CD344B">
              <w:t>Oberschwabensaal</w:t>
            </w:r>
          </w:p>
        </w:tc>
      </w:tr>
      <w:tr w:rsidR="00770ED8" w:rsidRPr="00CD344B" w:rsidTr="00501352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Montag</w:t>
            </w:r>
            <w:r w:rsidRPr="00CD344B">
              <w:t>,</w:t>
            </w:r>
          </w:p>
          <w:p w:rsidR="00770ED8" w:rsidRPr="00CD344B" w:rsidRDefault="00770ED8" w:rsidP="00770ED8">
            <w:pPr>
              <w:ind w:right="-567"/>
            </w:pPr>
            <w:r>
              <w:t>2</w:t>
            </w:r>
            <w:r w:rsidR="002A4660">
              <w:t>4</w:t>
            </w:r>
            <w:r>
              <w:t>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 xml:space="preserve">10.00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Sturzprophylaxe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 w:rsidRPr="00CD344B">
              <w:t>Oberschwabensaal</w:t>
            </w:r>
          </w:p>
        </w:tc>
      </w:tr>
      <w:tr w:rsidR="002A4660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A4660" w:rsidRDefault="002A4660" w:rsidP="00770ED8">
            <w:pPr>
              <w:ind w:right="-567"/>
            </w:pPr>
            <w:r>
              <w:t>Dienstag,</w:t>
            </w:r>
          </w:p>
          <w:p w:rsidR="002A4660" w:rsidRDefault="002A4660" w:rsidP="00770ED8">
            <w:pPr>
              <w:ind w:right="-567"/>
            </w:pPr>
            <w:r>
              <w:t>25.03.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4660" w:rsidRDefault="002A4660" w:rsidP="00770ED8">
            <w:pPr>
              <w:ind w:right="-567"/>
            </w:pPr>
            <w:r>
              <w:t>1</w:t>
            </w:r>
            <w:r w:rsidR="00F228C1">
              <w:t>5</w:t>
            </w:r>
            <w:r>
              <w:t xml:space="preserve">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660" w:rsidRDefault="00F228C1" w:rsidP="00770ED8">
            <w:pPr>
              <w:ind w:right="-567"/>
            </w:pPr>
            <w:r w:rsidRPr="00CD344B">
              <w:t>Besuch</w:t>
            </w:r>
            <w:r>
              <w:t xml:space="preserve"> einer Falknerin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A4660" w:rsidRDefault="002A4660" w:rsidP="00770ED8">
            <w:pPr>
              <w:ind w:right="-567"/>
            </w:pPr>
            <w:r>
              <w:t>Oberschwabensaal</w:t>
            </w:r>
          </w:p>
        </w:tc>
      </w:tr>
      <w:tr w:rsidR="00770ED8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Dienstag</w:t>
            </w:r>
            <w:r w:rsidRPr="00CD344B">
              <w:t>,</w:t>
            </w:r>
          </w:p>
          <w:p w:rsidR="00770ED8" w:rsidRPr="00CD344B" w:rsidRDefault="00770ED8" w:rsidP="00770ED8">
            <w:pPr>
              <w:ind w:right="-567"/>
            </w:pPr>
            <w:r>
              <w:t>2</w:t>
            </w:r>
            <w:r w:rsidR="002A4660">
              <w:t>5</w:t>
            </w:r>
            <w:r>
              <w:t>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 xml:space="preserve">15.00 Uhr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Männerstammtisch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>Erdgeschoss</w:t>
            </w:r>
          </w:p>
        </w:tc>
      </w:tr>
      <w:tr w:rsidR="00770ED8" w:rsidRPr="00CD344B" w:rsidTr="00CD344B">
        <w:trPr>
          <w:trHeight w:val="567"/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770ED8" w:rsidRDefault="00770ED8" w:rsidP="00770ED8">
            <w:pPr>
              <w:ind w:right="-567"/>
            </w:pPr>
            <w:r>
              <w:t xml:space="preserve">Donnerstag, </w:t>
            </w:r>
          </w:p>
          <w:p w:rsidR="00770ED8" w:rsidRPr="00CD344B" w:rsidRDefault="00770ED8" w:rsidP="00770ED8">
            <w:pPr>
              <w:ind w:right="-567"/>
            </w:pPr>
            <w:r>
              <w:t>2</w:t>
            </w:r>
            <w:r w:rsidR="002A4660">
              <w:t>7</w:t>
            </w:r>
            <w:r>
              <w:t>.03.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ED8" w:rsidRDefault="002A4660" w:rsidP="00770ED8">
            <w:pPr>
              <w:ind w:right="-567"/>
            </w:pPr>
            <w:r>
              <w:t>10.00 Uhr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70ED8" w:rsidRDefault="002A4660" w:rsidP="00770ED8">
            <w:pPr>
              <w:ind w:right="-567"/>
            </w:pPr>
            <w:r>
              <w:t>Singen mit Frau Zandel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70ED8" w:rsidRPr="00CD344B" w:rsidRDefault="00770ED8" w:rsidP="00770ED8">
            <w:pPr>
              <w:ind w:right="-567"/>
            </w:pPr>
            <w:r>
              <w:t xml:space="preserve">Wohnbereich </w:t>
            </w:r>
            <w:r w:rsidR="002A4660">
              <w:t>3</w:t>
            </w:r>
          </w:p>
        </w:tc>
      </w:tr>
    </w:tbl>
    <w:p w:rsidR="00661446" w:rsidRPr="004140A3" w:rsidRDefault="00E96085" w:rsidP="00B0052A">
      <w:pPr>
        <w:tabs>
          <w:tab w:val="left" w:pos="978"/>
        </w:tabs>
      </w:pPr>
    </w:p>
    <w:sectPr w:rsidR="00661446" w:rsidRPr="00414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AA6" w:rsidRDefault="00926AA6" w:rsidP="00926AA6">
      <w:r>
        <w:separator/>
      </w:r>
    </w:p>
  </w:endnote>
  <w:endnote w:type="continuationSeparator" w:id="0">
    <w:p w:rsidR="00926AA6" w:rsidRDefault="00926AA6" w:rsidP="009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Default="00B0052A" w:rsidP="00B0052A">
    <w:pPr>
      <w:pStyle w:val="Fuzeile"/>
      <w:tabs>
        <w:tab w:val="clear" w:pos="4536"/>
        <w:tab w:val="clear" w:pos="9072"/>
        <w:tab w:val="left" w:pos="12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AA6" w:rsidRDefault="00926AA6" w:rsidP="00926AA6">
      <w:r>
        <w:separator/>
      </w:r>
    </w:p>
  </w:footnote>
  <w:footnote w:type="continuationSeparator" w:id="0">
    <w:p w:rsidR="00926AA6" w:rsidRDefault="00926AA6" w:rsidP="009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2A" w:rsidRPr="00B0052A" w:rsidRDefault="00B0052A" w:rsidP="00B0052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-909320</wp:posOffset>
          </wp:positionH>
          <wp:positionV relativeFrom="topMargin">
            <wp:posOffset>9525</wp:posOffset>
          </wp:positionV>
          <wp:extent cx="7574280" cy="1071372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ranstaltungsplakat_Monatlich_Vorl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071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623" w:rsidRDefault="0091762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A6"/>
    <w:rsid w:val="0003678E"/>
    <w:rsid w:val="000A7C2E"/>
    <w:rsid w:val="001218D7"/>
    <w:rsid w:val="001470EB"/>
    <w:rsid w:val="001E497F"/>
    <w:rsid w:val="00211858"/>
    <w:rsid w:val="00274961"/>
    <w:rsid w:val="0029243E"/>
    <w:rsid w:val="002A4660"/>
    <w:rsid w:val="002E2A14"/>
    <w:rsid w:val="00346D84"/>
    <w:rsid w:val="003B2607"/>
    <w:rsid w:val="003C1BEB"/>
    <w:rsid w:val="004140A3"/>
    <w:rsid w:val="00490339"/>
    <w:rsid w:val="0049099C"/>
    <w:rsid w:val="004B0581"/>
    <w:rsid w:val="004D23C7"/>
    <w:rsid w:val="00550088"/>
    <w:rsid w:val="00560D8A"/>
    <w:rsid w:val="005A1832"/>
    <w:rsid w:val="005B5300"/>
    <w:rsid w:val="005C3E73"/>
    <w:rsid w:val="006633A0"/>
    <w:rsid w:val="006D686D"/>
    <w:rsid w:val="00770ED8"/>
    <w:rsid w:val="007D77CD"/>
    <w:rsid w:val="00801640"/>
    <w:rsid w:val="00885744"/>
    <w:rsid w:val="00885821"/>
    <w:rsid w:val="008B0CE9"/>
    <w:rsid w:val="008C29BD"/>
    <w:rsid w:val="008F314E"/>
    <w:rsid w:val="00917623"/>
    <w:rsid w:val="00926AA6"/>
    <w:rsid w:val="00997CDC"/>
    <w:rsid w:val="009B40AD"/>
    <w:rsid w:val="00A174D8"/>
    <w:rsid w:val="00B0052A"/>
    <w:rsid w:val="00B03430"/>
    <w:rsid w:val="00B17C2B"/>
    <w:rsid w:val="00BA1D6D"/>
    <w:rsid w:val="00C1422B"/>
    <w:rsid w:val="00CB425F"/>
    <w:rsid w:val="00CD344B"/>
    <w:rsid w:val="00D010EE"/>
    <w:rsid w:val="00D02322"/>
    <w:rsid w:val="00D4353D"/>
    <w:rsid w:val="00D449E3"/>
    <w:rsid w:val="00E06B12"/>
    <w:rsid w:val="00E42401"/>
    <w:rsid w:val="00E53ECF"/>
    <w:rsid w:val="00E76E3A"/>
    <w:rsid w:val="00E96085"/>
    <w:rsid w:val="00EF75AA"/>
    <w:rsid w:val="00F11AFA"/>
    <w:rsid w:val="00F2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8E5C41FD-75F4-4FA2-83FC-0CD4CF8A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40A3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26AA6"/>
  </w:style>
  <w:style w:type="paragraph" w:styleId="Fuzeile">
    <w:name w:val="footer"/>
    <w:basedOn w:val="Standard"/>
    <w:link w:val="FuzeileZchn"/>
    <w:uiPriority w:val="99"/>
    <w:unhideWhenUsed/>
    <w:rsid w:val="00926AA6"/>
    <w:pPr>
      <w:tabs>
        <w:tab w:val="center" w:pos="4536"/>
        <w:tab w:val="right" w:pos="9072"/>
      </w:tabs>
    </w:pPr>
    <w:rPr>
      <w:rFonts w:eastAsiaTheme="minorHAns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26AA6"/>
  </w:style>
  <w:style w:type="table" w:styleId="Tabellenraster">
    <w:name w:val="Table Grid"/>
    <w:basedOn w:val="NormaleTabelle"/>
    <w:uiPriority w:val="39"/>
    <w:rsid w:val="00414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4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43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EDB9-785A-416F-B131-E4116791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Charleston Gruppe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Bauer, Selina</dc:creator>
  <cp:keywords/>
  <dc:description/>
  <cp:lastModifiedBy>Habrik, Silke</cp:lastModifiedBy>
  <cp:revision>2</cp:revision>
  <cp:lastPrinted>2024-01-24T08:00:00Z</cp:lastPrinted>
  <dcterms:created xsi:type="dcterms:W3CDTF">2025-02-26T07:24:00Z</dcterms:created>
  <dcterms:modified xsi:type="dcterms:W3CDTF">2025-02-26T07:24:00Z</dcterms:modified>
</cp:coreProperties>
</file>