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A3" w:rsidRDefault="004140A3">
      <w:bookmarkStart w:id="0" w:name="_GoBack"/>
      <w:bookmarkEnd w:id="0"/>
    </w:p>
    <w:p w:rsidR="004140A3" w:rsidRDefault="004140A3"/>
    <w:p w:rsidR="004140A3" w:rsidRDefault="004140A3"/>
    <w:p w:rsidR="004140A3" w:rsidRPr="007872A9" w:rsidRDefault="004140A3">
      <w:pPr>
        <w:rPr>
          <w:sz w:val="20"/>
          <w:szCs w:val="20"/>
        </w:rPr>
      </w:pPr>
    </w:p>
    <w:p w:rsidR="004140A3" w:rsidRPr="007872A9" w:rsidRDefault="004140A3">
      <w:pPr>
        <w:rPr>
          <w:sz w:val="20"/>
          <w:szCs w:val="20"/>
        </w:rPr>
      </w:pPr>
    </w:p>
    <w:p w:rsidR="004140A3" w:rsidRPr="004140A3" w:rsidRDefault="004140A3" w:rsidP="004140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EC7F" wp14:editId="69F7B62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05530" cy="605790"/>
                <wp:effectExtent l="0" t="0" r="0" b="381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53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0A3" w:rsidRPr="00926AA6" w:rsidRDefault="00D4353D" w:rsidP="003B2607">
                            <w:pPr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im </w:t>
                            </w:r>
                            <w:r w:rsidR="00E00A8D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Januar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2EC7F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0;margin-top:0;width:283.9pt;height:47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" filled="f" stroked="f">
                <v:textbox>
                  <w:txbxContent>
                    <w:p w:rsidR="004140A3" w:rsidRPr="00926AA6" w:rsidRDefault="00D4353D" w:rsidP="003B2607">
                      <w:pPr>
                        <w:jc w:val="center"/>
                        <w:rPr>
                          <w:rFonts w:ascii="Calibri" w:hAnsi="Calibri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im </w:t>
                      </w:r>
                      <w:r w:rsidR="00E00A8D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Januar 2026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lenraster"/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3686"/>
        <w:gridCol w:w="2551"/>
      </w:tblGrid>
      <w:tr w:rsidR="00346D84" w:rsidRPr="00C1422B" w:rsidTr="00D26200">
        <w:trPr>
          <w:trHeight w:val="567"/>
          <w:jc w:val="center"/>
        </w:trPr>
        <w:tc>
          <w:tcPr>
            <w:tcW w:w="1985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Wann</w:t>
            </w:r>
          </w:p>
        </w:tc>
        <w:tc>
          <w:tcPr>
            <w:tcW w:w="2268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Uhrzeit</w:t>
            </w:r>
          </w:p>
        </w:tc>
        <w:tc>
          <w:tcPr>
            <w:tcW w:w="3686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Was</w:t>
            </w:r>
          </w:p>
        </w:tc>
        <w:tc>
          <w:tcPr>
            <w:tcW w:w="2551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Wo</w:t>
            </w:r>
          </w:p>
        </w:tc>
      </w:tr>
      <w:tr w:rsidR="00BE6DE5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BE6DE5" w:rsidRPr="00EA23CA" w:rsidRDefault="00D26200" w:rsidP="00BE6DE5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2B4D29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4D29" w:rsidRPr="00EA23CA" w:rsidRDefault="00D26200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</w:t>
            </w:r>
            <w:r w:rsidR="000F7757" w:rsidRPr="00EA23CA">
              <w:rPr>
                <w:sz w:val="20"/>
                <w:szCs w:val="20"/>
              </w:rPr>
              <w:t>,</w:t>
            </w:r>
            <w:r w:rsidR="002B4D29" w:rsidRPr="00EA23CA">
              <w:rPr>
                <w:sz w:val="20"/>
                <w:szCs w:val="20"/>
              </w:rPr>
              <w:t xml:space="preserve"> </w:t>
            </w:r>
          </w:p>
          <w:p w:rsidR="002B4D29" w:rsidRPr="00EA23CA" w:rsidRDefault="00D26200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29" w:rsidRPr="00EA23CA" w:rsidRDefault="00D26200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4D29" w:rsidRPr="00EA23CA" w:rsidRDefault="00D26200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Musikalische Überraschung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D29" w:rsidRPr="00EA23CA" w:rsidRDefault="00D26200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Wohnbereiche</w:t>
            </w:r>
          </w:p>
        </w:tc>
      </w:tr>
      <w:tr w:rsidR="00BE6DE5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E6DE5" w:rsidRPr="00EA23CA" w:rsidRDefault="00BE6DE5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Mittwoch, </w:t>
            </w:r>
          </w:p>
          <w:p w:rsidR="00BE6DE5" w:rsidRPr="00EA23CA" w:rsidRDefault="00D26200" w:rsidP="00B3142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DE5" w:rsidRPr="00EA23CA" w:rsidRDefault="00BE6DE5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14.30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E6DE5" w:rsidRPr="00EA23CA" w:rsidRDefault="000F7757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Geburtstagskaffee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DE5" w:rsidRPr="00EA23CA" w:rsidRDefault="000F7757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Erdgeschoss</w:t>
            </w:r>
          </w:p>
        </w:tc>
      </w:tr>
      <w:tr w:rsidR="00D04A7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D04A7B" w:rsidRPr="00EA23CA" w:rsidRDefault="00D26200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0F775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F7757" w:rsidRPr="00EA23CA" w:rsidRDefault="000F7757" w:rsidP="009717D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Mittwoch,</w:t>
            </w:r>
          </w:p>
          <w:p w:rsidR="000F7757" w:rsidRPr="00EA23CA" w:rsidRDefault="00D26200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7757" w:rsidRPr="00EA23CA" w:rsidRDefault="000F7757" w:rsidP="009717DF">
            <w:pPr>
              <w:ind w:right="-567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F7757" w:rsidRPr="00EA23CA" w:rsidRDefault="00D26200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Wellnesstag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F7757" w:rsidRPr="00EA23CA" w:rsidRDefault="000F7757" w:rsidP="009717D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Alle Wohnbereiche</w:t>
            </w:r>
          </w:p>
        </w:tc>
      </w:tr>
      <w:tr w:rsidR="00BE6DE5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BE6DE5" w:rsidRPr="00EA23CA" w:rsidRDefault="00D26200" w:rsidP="00BE6DE5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Bingo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0F7757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Dienstag</w:t>
            </w:r>
            <w:r w:rsidR="00CF050F" w:rsidRPr="00EA23CA">
              <w:rPr>
                <w:sz w:val="20"/>
                <w:szCs w:val="20"/>
              </w:rPr>
              <w:t>,</w:t>
            </w:r>
          </w:p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</w:t>
            </w:r>
            <w:r w:rsidR="00CF050F" w:rsidRPr="00EA23CA">
              <w:rPr>
                <w:sz w:val="20"/>
                <w:szCs w:val="20"/>
              </w:rPr>
              <w:t>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Punsch und Musik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Erdgeschoss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Montag, </w:t>
            </w:r>
          </w:p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Dienstag,</w:t>
            </w:r>
          </w:p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ganztags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Waffeln backen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Wohnbereiche</w:t>
            </w:r>
          </w:p>
        </w:tc>
      </w:tr>
    </w:tbl>
    <w:p w:rsidR="00661446" w:rsidRDefault="0071452F" w:rsidP="00B0052A">
      <w:pPr>
        <w:tabs>
          <w:tab w:val="left" w:pos="978"/>
        </w:tabs>
      </w:pPr>
    </w:p>
    <w:p w:rsidR="00D26200" w:rsidRDefault="00D26200" w:rsidP="00B0052A">
      <w:pPr>
        <w:tabs>
          <w:tab w:val="left" w:pos="978"/>
        </w:tabs>
      </w:pPr>
    </w:p>
    <w:p w:rsidR="002772BD" w:rsidRDefault="00D26200" w:rsidP="00B0052A">
      <w:pPr>
        <w:tabs>
          <w:tab w:val="left" w:pos="97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6200" w:rsidRPr="004140A3" w:rsidRDefault="000E7155" w:rsidP="00B0052A">
      <w:pPr>
        <w:tabs>
          <w:tab w:val="left" w:pos="978"/>
        </w:tabs>
      </w:pPr>
      <w:r>
        <w:t xml:space="preserve">Gottesdienste, </w:t>
      </w:r>
      <w:r w:rsidR="00D26200">
        <w:t xml:space="preserve">Singen mit Frau </w:t>
      </w:r>
      <w:proofErr w:type="spellStart"/>
      <w:r w:rsidR="00D26200">
        <w:t>Zandel</w:t>
      </w:r>
      <w:proofErr w:type="spellEnd"/>
      <w:r w:rsidR="00D26200">
        <w:t>, Soziale Projekte - Termine sind leider noch nicht bekannt</w:t>
      </w:r>
    </w:p>
    <w:sectPr w:rsidR="00D26200" w:rsidRPr="00414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A6" w:rsidRDefault="00926AA6" w:rsidP="00926AA6">
      <w:r>
        <w:separator/>
      </w:r>
    </w:p>
  </w:endnote>
  <w:endnote w:type="continuationSeparator" w:id="0">
    <w:p w:rsidR="00926AA6" w:rsidRDefault="00926AA6" w:rsidP="0092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Default="00B0052A" w:rsidP="00B0052A">
    <w:pPr>
      <w:pStyle w:val="Fuzeile"/>
      <w:tabs>
        <w:tab w:val="clear" w:pos="4536"/>
        <w:tab w:val="clear" w:pos="9072"/>
        <w:tab w:val="left" w:pos="12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A6" w:rsidRDefault="00926AA6" w:rsidP="00926AA6">
      <w:r>
        <w:separator/>
      </w:r>
    </w:p>
  </w:footnote>
  <w:footnote w:type="continuationSeparator" w:id="0">
    <w:p w:rsidR="00926AA6" w:rsidRDefault="00926AA6" w:rsidP="0092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Pr="00B0052A" w:rsidRDefault="00B0052A" w:rsidP="00B0052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-909320</wp:posOffset>
          </wp:positionH>
          <wp:positionV relativeFrom="topMargin">
            <wp:posOffset>9525</wp:posOffset>
          </wp:positionV>
          <wp:extent cx="7574280" cy="10713720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anstaltungsplakat_Monatlich_Vorl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A6"/>
    <w:rsid w:val="000108E2"/>
    <w:rsid w:val="0003678E"/>
    <w:rsid w:val="00062DA1"/>
    <w:rsid w:val="000A7C2E"/>
    <w:rsid w:val="000E7155"/>
    <w:rsid w:val="000F7757"/>
    <w:rsid w:val="001218D7"/>
    <w:rsid w:val="001470EB"/>
    <w:rsid w:val="001E497F"/>
    <w:rsid w:val="00211858"/>
    <w:rsid w:val="002772BD"/>
    <w:rsid w:val="0029243E"/>
    <w:rsid w:val="002B4D29"/>
    <w:rsid w:val="002E2A14"/>
    <w:rsid w:val="00300FAA"/>
    <w:rsid w:val="00346D84"/>
    <w:rsid w:val="003B2607"/>
    <w:rsid w:val="003C1BEB"/>
    <w:rsid w:val="003C594C"/>
    <w:rsid w:val="004140A3"/>
    <w:rsid w:val="004758E2"/>
    <w:rsid w:val="00490339"/>
    <w:rsid w:val="0049099C"/>
    <w:rsid w:val="004B0581"/>
    <w:rsid w:val="004D23C7"/>
    <w:rsid w:val="004E3D9E"/>
    <w:rsid w:val="00537A90"/>
    <w:rsid w:val="00550088"/>
    <w:rsid w:val="00560D8A"/>
    <w:rsid w:val="005A1832"/>
    <w:rsid w:val="005B5300"/>
    <w:rsid w:val="005C3E73"/>
    <w:rsid w:val="005E6222"/>
    <w:rsid w:val="006633A0"/>
    <w:rsid w:val="006D686D"/>
    <w:rsid w:val="0071452F"/>
    <w:rsid w:val="007872A9"/>
    <w:rsid w:val="00796B81"/>
    <w:rsid w:val="007D77CD"/>
    <w:rsid w:val="00801640"/>
    <w:rsid w:val="008113B3"/>
    <w:rsid w:val="00814E92"/>
    <w:rsid w:val="00885744"/>
    <w:rsid w:val="00885821"/>
    <w:rsid w:val="008B0CE9"/>
    <w:rsid w:val="008C29BD"/>
    <w:rsid w:val="008F314E"/>
    <w:rsid w:val="00917623"/>
    <w:rsid w:val="00926AA6"/>
    <w:rsid w:val="00997CDC"/>
    <w:rsid w:val="009B40AD"/>
    <w:rsid w:val="009B48BF"/>
    <w:rsid w:val="00A174D8"/>
    <w:rsid w:val="00A74F12"/>
    <w:rsid w:val="00AA6AE4"/>
    <w:rsid w:val="00AC2DAC"/>
    <w:rsid w:val="00B0052A"/>
    <w:rsid w:val="00B03430"/>
    <w:rsid w:val="00B17C2B"/>
    <w:rsid w:val="00BA1D6D"/>
    <w:rsid w:val="00BE6DE5"/>
    <w:rsid w:val="00BF183E"/>
    <w:rsid w:val="00C05411"/>
    <w:rsid w:val="00C1422B"/>
    <w:rsid w:val="00CB425F"/>
    <w:rsid w:val="00CD344B"/>
    <w:rsid w:val="00CF050F"/>
    <w:rsid w:val="00D010EE"/>
    <w:rsid w:val="00D02322"/>
    <w:rsid w:val="00D04A7B"/>
    <w:rsid w:val="00D26200"/>
    <w:rsid w:val="00D4353D"/>
    <w:rsid w:val="00D449E3"/>
    <w:rsid w:val="00E00A8D"/>
    <w:rsid w:val="00E05781"/>
    <w:rsid w:val="00E06B12"/>
    <w:rsid w:val="00E30487"/>
    <w:rsid w:val="00E53ECF"/>
    <w:rsid w:val="00E76E3A"/>
    <w:rsid w:val="00EA23CA"/>
    <w:rsid w:val="00EF75AA"/>
    <w:rsid w:val="00F11AFA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chartTrackingRefBased/>
  <w15:docId w15:val="{8E5C41FD-75F4-4FA2-83FC-0CD4CF8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40A3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26AA6"/>
  </w:style>
  <w:style w:type="paragraph" w:styleId="Fuzeile">
    <w:name w:val="footer"/>
    <w:basedOn w:val="Standard"/>
    <w:link w:val="Fu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26AA6"/>
  </w:style>
  <w:style w:type="table" w:styleId="Tabellenraster">
    <w:name w:val="Table Grid"/>
    <w:basedOn w:val="NormaleTabelle"/>
    <w:uiPriority w:val="39"/>
    <w:rsid w:val="0041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30"/>
    <w:rPr>
      <w:rFonts w:ascii="Segoe UI" w:eastAsiaTheme="minorEastAsia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289C0-61EF-439F-91EA-58AAA27A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Charleston Gruppe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Selina</dc:creator>
  <cp:keywords/>
  <dc:description/>
  <cp:lastModifiedBy>Habrik, Silke</cp:lastModifiedBy>
  <cp:revision>2</cp:revision>
  <cp:lastPrinted>2025-12-19T07:18:00Z</cp:lastPrinted>
  <dcterms:created xsi:type="dcterms:W3CDTF">2025-12-29T10:06:00Z</dcterms:created>
  <dcterms:modified xsi:type="dcterms:W3CDTF">2025-12-29T10:06:00Z</dcterms:modified>
</cp:coreProperties>
</file>